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7" name="Picture 37" descr="cid:image020.png@01D5865C.B7ECA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id:image020.png@01D5865C.B7ECA47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61" w:rsidRDefault="00214561" w:rsidP="00D74AB4"/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 descr="cid:image002.png@01D585B8.03DC8D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id:image002.png@01D585B8.03DC8D0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 descr="cid:image004.png@01D585B8.03DC8D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id:image004.png@01D585B8.03DC8D0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 descr="cid:image001.png@01D585B8.633A27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id:image001.png@01D585B8.633A27D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 descr="cid:image006.png@01D585B9.E0B3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06.png@01D585B9.E0B352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 descr="cid:image007.png@01D585C4.5E59DF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id:image007.png@01D585C4.5E59DF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 descr="cid:image009.png@01D585C5.28650B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09.png@01D585C5.28650BE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 descr="cid:image008.png@01D585C5.5FB18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id:image008.png@01D585C5.5FB18A6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t>For partition purpose to add Date column</w:t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 descr="cid:image010.png@01D58603.3C05E1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id:image010.png@01D58603.3C05E1E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 descr="cid:image012.png@01D58603.3C05E1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id:image012.png@01D58603.3C05E1E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t xml:space="preserve">Checkpoint location line #83; which is needed because if application get failed or crashed due to some reason… when you </w:t>
      </w:r>
      <w:proofErr w:type="gramStart"/>
      <w:r>
        <w:t>reset</w:t>
      </w:r>
      <w:proofErr w:type="gramEnd"/>
      <w:r>
        <w:t xml:space="preserve"> we show know from where &amp; when it get failed right. So that purpose we should know this detail. That information should be stored/putting in this location</w:t>
      </w:r>
    </w:p>
    <w:p w:rsidR="00D74AB4" w:rsidRDefault="00D74AB4" w:rsidP="00D74AB4"/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 descr="cid:image014.png@01D58604.4CF0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id:image014.png@01D58604.4CF010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 descr="cid:image011.png@01D58604.5EB5ED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id:image011.png@01D58604.5EB5EDB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 descr="cid:image015.png@01D58604.7B95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image015.png@01D58604.7B9522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 descr="cid:image013.png@01D58604.95E1C4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id:image013.png@01D58604.95E1C4D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 descr="cid:image016.png@01D58604.B435E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id:image016.png@01D58604.B435E60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t>Hive table creation</w:t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 descr="cid:image018.png@01D5860B.AACB7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id:image018.png@01D5860B.AACB738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 descr="cid:image021.png@01D5865C.F4107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id:image021.png@01D5865C.F410749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 descr="cid:image017.png@01D5865E.098C5F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id:image017.png@01D5865E.098C5FE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 descr="cid:image022.png@01D5865E.4AE929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id:image022.png@01D5865E.4AE929A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 descr="cid:image023.png@01D5865E.4AE929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id:image023.png@01D5865E.4AE929A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 descr="cid:image019.png@01D5865F.4C0F3D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id:image019.png@01D5865F.4C0F3DA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 descr="cid:image024.png@01D5865F.4C0F3D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id:image024.png@01D5865F.4C0F3DA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 descr="cid:image027.png@01D5865F.9DB9C3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27.png@01D5865F.9DB9C3F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t>Dash board</w:t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id:image025.png@01D586A7.30EB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25.png@01D586A7.30EB60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 descr="cid:image026.png@01D586A8.43BAF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id:image026.png@01D586A8.43BAF0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cid:image028.png@01D586A8.C4155D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28.png@01D586A8.C4155DE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 descr="cid:image029.png@01D586A9.05EFBC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29.png@01D586A9.05EFBC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 descr="cid:image031.png@01D586A9.05EFBC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31.png@01D586A9.05EFBC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 descr="cid:image033.png@01D586A9.05EFBC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33.png@01D586A9.05EFBC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 descr="cid:image030.png@01D586A9.5097D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30.png@01D586A9.5097D3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 descr="cid:image034.png@01D586AA.2614B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34.png@01D586AA.2614B0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cid:image032.png@01D586AA.650E0E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32.png@01D586AA.650E0E8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 descr="cid:image035.png@01D586AC.FE31EF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id:image035.png@01D586AC.FE31EF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cid:image036.png@01D586AD.41680D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id:image036.png@01D586AD.41680D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 descr="cid:image037.png@01D586AD.E0DF6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image037.png@01D586AD.E0DF6A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B4" w:rsidRDefault="00D74AB4" w:rsidP="00D74AB4"/>
    <w:p w:rsidR="00D74AB4" w:rsidRDefault="00D74AB4" w:rsidP="00D74AB4"/>
    <w:p w:rsidR="00D74AB4" w:rsidRDefault="00D74AB4" w:rsidP="00D74AB4"/>
    <w:p w:rsidR="00D74AB4" w:rsidRDefault="00D74AB4" w:rsidP="00D74AB4"/>
    <w:p w:rsidR="005D51BB" w:rsidRDefault="005D51BB">
      <w:pPr>
        <w:spacing w:after="160" w:line="259" w:lineRule="auto"/>
      </w:pPr>
      <w:r>
        <w:br w:type="page"/>
      </w:r>
    </w:p>
    <w:p w:rsidR="00140F0C" w:rsidRDefault="005D51BB" w:rsidP="00D74AB4">
      <w:pPr>
        <w:rPr>
          <w:b/>
          <w:noProof/>
        </w:rPr>
      </w:pPr>
      <w:r w:rsidRPr="005D51BB">
        <w:rPr>
          <w:b/>
          <w:noProof/>
        </w:rPr>
        <w:t>New VERSION</w:t>
      </w:r>
    </w:p>
    <w:p w:rsidR="009A3B0C" w:rsidRDefault="009A3B0C" w:rsidP="00D74AB4">
      <w:pPr>
        <w:rPr>
          <w:b/>
          <w:noProof/>
        </w:rPr>
      </w:pPr>
    </w:p>
    <w:p w:rsidR="009A3B0C" w:rsidRDefault="009A3B0C" w:rsidP="00D74AB4">
      <w:pPr>
        <w:rPr>
          <w:b/>
          <w:noProof/>
        </w:rPr>
      </w:pPr>
      <w:r>
        <w:rPr>
          <w:noProof/>
        </w:rPr>
        <w:drawing>
          <wp:inline distT="0" distB="0" distL="0" distR="0" wp14:anchorId="492F8B80" wp14:editId="40078B0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0C" w:rsidRDefault="00D4210C" w:rsidP="00D74AB4">
      <w:pPr>
        <w:rPr>
          <w:b/>
          <w:noProof/>
        </w:rPr>
      </w:pPr>
    </w:p>
    <w:p w:rsidR="009A3B0C" w:rsidRDefault="009A3B0C" w:rsidP="00D74AB4">
      <w:pPr>
        <w:rPr>
          <w:noProof/>
        </w:rPr>
      </w:pPr>
    </w:p>
    <w:p w:rsidR="009A3B0C" w:rsidRDefault="009A3B0C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:rsidR="00D4210C" w:rsidRPr="00D4210C" w:rsidRDefault="00D4210C" w:rsidP="00D74AB4">
      <w:pPr>
        <w:rPr>
          <w:noProof/>
        </w:rPr>
      </w:pPr>
      <w:bookmarkStart w:id="0" w:name="_GoBack"/>
      <w:bookmarkEnd w:id="0"/>
      <w:r w:rsidRPr="00D4210C">
        <w:rPr>
          <w:noProof/>
        </w:rPr>
        <w:t xml:space="preserve">From Kafka </w:t>
      </w:r>
      <w:r>
        <w:rPr>
          <w:noProof/>
        </w:rPr>
        <w:t xml:space="preserve">topic, the source data </w:t>
      </w:r>
      <w:r w:rsidRPr="00D4210C">
        <w:rPr>
          <w:noProof/>
        </w:rPr>
        <w:t xml:space="preserve">we are processing and store RAW data to Cassandra. </w:t>
      </w:r>
      <w:r>
        <w:rPr>
          <w:noProof/>
        </w:rPr>
        <w:t>And, join the CSV (from local [OR] hdfc) data and process the dataframe and store to MySQL database.</w:t>
      </w:r>
    </w:p>
    <w:p w:rsidR="005D51BB" w:rsidRDefault="005D51BB" w:rsidP="00D74AB4">
      <w:r>
        <w:rPr>
          <w:noProof/>
        </w:rPr>
        <w:drawing>
          <wp:inline distT="0" distB="0" distL="0" distR="0" wp14:anchorId="6C0EBA46" wp14:editId="631CE506">
            <wp:extent cx="5943600" cy="51619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BB" w:rsidRDefault="005D51BB" w:rsidP="00D74AB4"/>
    <w:p w:rsidR="005D51BB" w:rsidRDefault="006569BA" w:rsidP="00D74AB4">
      <w:r>
        <w:t xml:space="preserve">Note: </w:t>
      </w:r>
      <w:proofErr w:type="spellStart"/>
      <w:r>
        <w:t>epoc_id</w:t>
      </w:r>
      <w:proofErr w:type="spellEnd"/>
      <w:r>
        <w:t xml:space="preserve"> is the batch id. </w:t>
      </w:r>
      <w:proofErr w:type="spellStart"/>
      <w:r>
        <w:t>Current_df</w:t>
      </w:r>
      <w:proofErr w:type="spellEnd"/>
      <w:r>
        <w:t xml:space="preserve"> is the </w:t>
      </w:r>
      <w:proofErr w:type="spellStart"/>
      <w:r w:rsidR="0065312B">
        <w:t>dataframe</w:t>
      </w:r>
      <w:proofErr w:type="spellEnd"/>
      <w:r w:rsidR="00DF7D2A">
        <w:t>, which is pass by the calling batch method</w:t>
      </w:r>
      <w:r w:rsidR="0065312B">
        <w:t>.</w:t>
      </w:r>
    </w:p>
    <w:p w:rsidR="005D51BB" w:rsidRDefault="00EC7ECB" w:rsidP="00D74AB4">
      <w:r>
        <w:rPr>
          <w:noProof/>
        </w:rPr>
        <w:drawing>
          <wp:inline distT="0" distB="0" distL="0" distR="0" wp14:anchorId="73F88AA1" wp14:editId="61658328">
            <wp:extent cx="4857750" cy="4124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BB" w:rsidRDefault="005D51BB">
      <w:pPr>
        <w:spacing w:after="160" w:line="259" w:lineRule="auto"/>
      </w:pPr>
      <w:r>
        <w:br w:type="page"/>
      </w:r>
    </w:p>
    <w:p w:rsidR="005D51BB" w:rsidRDefault="005D51BB" w:rsidP="00D74AB4">
      <w:r>
        <w:t xml:space="preserve">Spark master:  </w:t>
      </w:r>
      <w:r w:rsidRPr="00F05305">
        <w:rPr>
          <w:color w:val="FF0000"/>
        </w:rPr>
        <w:t>local</w:t>
      </w:r>
      <w:r w:rsidR="001E5A94" w:rsidRPr="00F05305">
        <w:rPr>
          <w:color w:val="FF0000"/>
        </w:rPr>
        <w:t xml:space="preserve"> (locally running)</w:t>
      </w:r>
      <w:r w:rsidR="001E5A94">
        <w:t xml:space="preserve">. If </w:t>
      </w:r>
      <w:r w:rsidR="00F05305">
        <w:t xml:space="preserve">use, cluster mode we should give </w:t>
      </w:r>
      <w:r w:rsidR="00F05305" w:rsidRPr="00F05305">
        <w:rPr>
          <w:b/>
          <w:color w:val="FF0000"/>
        </w:rPr>
        <w:t>YARN</w:t>
      </w:r>
      <w:r w:rsidRPr="00F05305">
        <w:rPr>
          <w:b/>
          <w:color w:val="FF0000"/>
        </w:rPr>
        <w:t xml:space="preserve"> [OR] </w:t>
      </w:r>
      <w:r w:rsidR="00F05305" w:rsidRPr="00F05305">
        <w:rPr>
          <w:b/>
          <w:color w:val="FF0000"/>
        </w:rPr>
        <w:t>Standalone mode C</w:t>
      </w:r>
      <w:r w:rsidRPr="00F05305">
        <w:rPr>
          <w:b/>
          <w:color w:val="FF0000"/>
        </w:rPr>
        <w:t>luster</w:t>
      </w:r>
    </w:p>
    <w:p w:rsidR="005D51BB" w:rsidRDefault="005D51BB" w:rsidP="00D74AB4">
      <w:r>
        <w:rPr>
          <w:noProof/>
        </w:rPr>
        <w:drawing>
          <wp:inline distT="0" distB="0" distL="0" distR="0" wp14:anchorId="3C1376EA" wp14:editId="679F3D9A">
            <wp:extent cx="5943600" cy="2228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3" w:rsidRDefault="005D51BB" w:rsidP="00D74AB4">
      <w:r>
        <w:rPr>
          <w:noProof/>
        </w:rPr>
        <w:drawing>
          <wp:inline distT="0" distB="0" distL="0" distR="0" wp14:anchorId="06B81A1A" wp14:editId="69C01CD3">
            <wp:extent cx="5943600" cy="4140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80D">
        <w:rPr>
          <w:noProof/>
        </w:rPr>
        <w:drawing>
          <wp:inline distT="0" distB="0" distL="0" distR="0" wp14:anchorId="774A2F97" wp14:editId="602EC7E0">
            <wp:extent cx="5943600" cy="50634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FE" w:rsidRDefault="001C42FE" w:rsidP="00D74AB4">
      <w:r>
        <w:rPr>
          <w:noProof/>
        </w:rPr>
        <w:drawing>
          <wp:inline distT="0" distB="0" distL="0" distR="0" wp14:anchorId="66BD753B" wp14:editId="71E10796">
            <wp:extent cx="5943600" cy="3893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BB" w:rsidRDefault="005D51BB" w:rsidP="00D74AB4"/>
    <w:p w:rsidR="00D74AB4" w:rsidRDefault="00D74AB4" w:rsidP="00D74AB4"/>
    <w:p w:rsidR="00937147" w:rsidRDefault="00937147"/>
    <w:p w:rsidR="006A398B" w:rsidRDefault="006A398B">
      <w:pPr>
        <w:rPr>
          <w:b/>
        </w:rPr>
      </w:pPr>
      <w:r>
        <w:rPr>
          <w:b/>
        </w:rPr>
        <w:t>Kafka -&gt; ./config/</w:t>
      </w:r>
      <w:proofErr w:type="spellStart"/>
      <w:r>
        <w:rPr>
          <w:b/>
        </w:rPr>
        <w:t>server.properties</w:t>
      </w:r>
      <w:proofErr w:type="spellEnd"/>
    </w:p>
    <w:p w:rsidR="006A398B" w:rsidRDefault="006A398B">
      <w:pPr>
        <w:rPr>
          <w:b/>
        </w:rPr>
      </w:pPr>
    </w:p>
    <w:p w:rsidR="006A398B" w:rsidRDefault="006A398B">
      <w:r w:rsidRPr="006A398B">
        <w:t xml:space="preserve">In simple, topic northing but a container OR place holder we can place the message to that topic. </w:t>
      </w:r>
      <w:r>
        <w:t xml:space="preserve">Pub/Sub model: </w:t>
      </w:r>
      <w:r w:rsidRPr="006A398B">
        <w:t>Producer to produce</w:t>
      </w:r>
      <w:r>
        <w:t xml:space="preserve">/publish the message to </w:t>
      </w:r>
      <w:r w:rsidRPr="006A398B">
        <w:t>the topic</w:t>
      </w:r>
      <w:r>
        <w:t xml:space="preserve">. And </w:t>
      </w:r>
      <w:r w:rsidR="00D8551F">
        <w:t>Consumer</w:t>
      </w:r>
      <w:r w:rsidR="006A3A3E">
        <w:t xml:space="preserve"> OR more than once consumer</w:t>
      </w:r>
      <w:r w:rsidR="00D8551F">
        <w:t xml:space="preserve"> will consume the message from the topic.</w:t>
      </w:r>
    </w:p>
    <w:p w:rsidR="006A3A3E" w:rsidRDefault="006A3A3E"/>
    <w:p w:rsidR="006A398B" w:rsidRPr="006A398B" w:rsidRDefault="006A3A3E">
      <w:r>
        <w:t xml:space="preserve">Once you created the topic you can’t delete the topic by </w:t>
      </w:r>
      <w:r w:rsidR="006A398B" w:rsidRPr="006A398B">
        <w:t>default</w:t>
      </w:r>
      <w:r>
        <w:t>.</w:t>
      </w:r>
      <w:r w:rsidR="006A398B">
        <w:t xml:space="preserve"> i.e., by </w:t>
      </w:r>
      <w:proofErr w:type="gramStart"/>
      <w:r w:rsidR="006A398B">
        <w:t>default</w:t>
      </w:r>
      <w:proofErr w:type="gramEnd"/>
      <w:r w:rsidR="006A398B">
        <w:t xml:space="preserve"> is ‘false’. If you want to delete </w:t>
      </w:r>
      <w:r>
        <w:t xml:space="preserve">the topic you can change to ‘true’ the </w:t>
      </w:r>
      <w:proofErr w:type="spellStart"/>
      <w:r>
        <w:t>properties</w:t>
      </w:r>
      <w:proofErr w:type="spellEnd"/>
      <w:r>
        <w:t xml:space="preserve"> value ‘</w:t>
      </w:r>
      <w:proofErr w:type="spellStart"/>
      <w:proofErr w:type="gramStart"/>
      <w:r>
        <w:t>delete.topic</w:t>
      </w:r>
      <w:proofErr w:type="gramEnd"/>
      <w:r>
        <w:t>.enable</w:t>
      </w:r>
      <w:proofErr w:type="spellEnd"/>
      <w:r>
        <w:t>’</w:t>
      </w:r>
    </w:p>
    <w:p w:rsidR="006A398B" w:rsidRDefault="006A398B">
      <w:pPr>
        <w:rPr>
          <w:b/>
        </w:rPr>
      </w:pPr>
    </w:p>
    <w:p w:rsidR="006A398B" w:rsidRDefault="006A398B">
      <w:pPr>
        <w:rPr>
          <w:b/>
        </w:rPr>
      </w:pPr>
      <w:r>
        <w:rPr>
          <w:noProof/>
        </w:rPr>
        <w:drawing>
          <wp:inline distT="0" distB="0" distL="0" distR="0" wp14:anchorId="388FB7B3" wp14:editId="6D1DF384">
            <wp:extent cx="2895600" cy="3905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EA" w:rsidRDefault="00182CEA">
      <w:pPr>
        <w:rPr>
          <w:b/>
        </w:rPr>
      </w:pPr>
    </w:p>
    <w:p w:rsidR="00857C6F" w:rsidRDefault="00857C6F">
      <w:r w:rsidRPr="00857C6F">
        <w:t xml:space="preserve">Once </w:t>
      </w:r>
      <w:r>
        <w:t xml:space="preserve">you changed you should restart the </w:t>
      </w:r>
      <w:proofErr w:type="spellStart"/>
      <w:r>
        <w:t>kafka</w:t>
      </w:r>
      <w:proofErr w:type="spellEnd"/>
      <w:r>
        <w:t xml:space="preserve"> service. </w:t>
      </w:r>
    </w:p>
    <w:p w:rsidR="00857C6F" w:rsidRDefault="00857C6F"/>
    <w:p w:rsidR="00857C6F" w:rsidRPr="00857C6F" w:rsidRDefault="00C21C43">
      <w:r>
        <w:t xml:space="preserve">As per the Kafka architecture </w:t>
      </w:r>
      <w:r w:rsidR="00857C6F">
        <w:t xml:space="preserve">Zookeeper is </w:t>
      </w:r>
      <w:r>
        <w:t xml:space="preserve">must and </w:t>
      </w:r>
      <w:r w:rsidR="00857C6F">
        <w:t>doing ma</w:t>
      </w:r>
      <w:r>
        <w:t>jor role. Because between the producer and consumers coordination is taken care by Zookeeper service.</w:t>
      </w:r>
    </w:p>
    <w:p w:rsidR="00857C6F" w:rsidRDefault="00857C6F">
      <w:pPr>
        <w:rPr>
          <w:b/>
        </w:rPr>
      </w:pPr>
    </w:p>
    <w:p w:rsidR="005D6DDF" w:rsidRDefault="005D6DDF">
      <w:pPr>
        <w:rPr>
          <w:b/>
        </w:rPr>
      </w:pPr>
    </w:p>
    <w:p w:rsidR="005D6DDF" w:rsidRDefault="005D6DDF">
      <w:pPr>
        <w:rPr>
          <w:b/>
        </w:rPr>
      </w:pPr>
      <w:r>
        <w:rPr>
          <w:b/>
        </w:rPr>
        <w:t xml:space="preserve">Unit file creation and example for </w:t>
      </w:r>
      <w:proofErr w:type="spellStart"/>
      <w:r>
        <w:rPr>
          <w:b/>
        </w:rPr>
        <w:t>kafka</w:t>
      </w:r>
      <w:proofErr w:type="spellEnd"/>
      <w:r>
        <w:rPr>
          <w:b/>
        </w:rPr>
        <w:t xml:space="preserve"> </w:t>
      </w:r>
      <w:r w:rsidR="005F6A9B">
        <w:rPr>
          <w:b/>
        </w:rPr>
        <w:t>service</w:t>
      </w:r>
    </w:p>
    <w:p w:rsidR="005F6A9B" w:rsidRDefault="005F6A9B">
      <w:pPr>
        <w:rPr>
          <w:b/>
        </w:rPr>
      </w:pPr>
      <w:r>
        <w:rPr>
          <w:noProof/>
        </w:rPr>
        <w:drawing>
          <wp:inline distT="0" distB="0" distL="0" distR="0" wp14:anchorId="466D47E6" wp14:editId="1F266F08">
            <wp:extent cx="5943600" cy="13608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9B" w:rsidRDefault="005F6A9B">
      <w:pPr>
        <w:rPr>
          <w:b/>
        </w:rPr>
      </w:pPr>
    </w:p>
    <w:p w:rsidR="005F6A9B" w:rsidRDefault="005F6A9B">
      <w:pPr>
        <w:rPr>
          <w:b/>
        </w:rPr>
      </w:pPr>
    </w:p>
    <w:p w:rsidR="005F6A9B" w:rsidRDefault="005F6A9B">
      <w:pPr>
        <w:rPr>
          <w:b/>
        </w:rPr>
      </w:pPr>
      <w:r>
        <w:rPr>
          <w:noProof/>
        </w:rPr>
        <w:drawing>
          <wp:inline distT="0" distB="0" distL="0" distR="0" wp14:anchorId="542C07B6" wp14:editId="0A5C5910">
            <wp:extent cx="5943600" cy="12020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9B" w:rsidRDefault="005F6A9B">
      <w:pPr>
        <w:rPr>
          <w:b/>
        </w:rPr>
      </w:pPr>
    </w:p>
    <w:p w:rsidR="005F6A9B" w:rsidRDefault="00FB40C4">
      <w:pPr>
        <w:rPr>
          <w:b/>
        </w:rPr>
      </w:pPr>
      <w:r>
        <w:rPr>
          <w:noProof/>
        </w:rPr>
        <w:drawing>
          <wp:inline distT="0" distB="0" distL="0" distR="0" wp14:anchorId="2DF2EAEB" wp14:editId="3929FDD5">
            <wp:extent cx="5943600" cy="16675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9B" w:rsidRDefault="005F6A9B">
      <w:pPr>
        <w:rPr>
          <w:b/>
        </w:rPr>
      </w:pPr>
    </w:p>
    <w:p w:rsidR="005F1C8F" w:rsidRDefault="005F1C8F">
      <w:pPr>
        <w:rPr>
          <w:b/>
        </w:rPr>
      </w:pPr>
      <w:r>
        <w:rPr>
          <w:b/>
        </w:rPr>
        <w:t>Path set to environment variable:</w:t>
      </w:r>
    </w:p>
    <w:p w:rsidR="005F1C8F" w:rsidRDefault="005F1C8F">
      <w:pPr>
        <w:rPr>
          <w:b/>
        </w:rPr>
      </w:pPr>
      <w:r>
        <w:rPr>
          <w:noProof/>
        </w:rPr>
        <w:drawing>
          <wp:inline distT="0" distB="0" distL="0" distR="0" wp14:anchorId="187892DC" wp14:editId="11DDD82A">
            <wp:extent cx="5943600" cy="32626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DF" w:rsidRDefault="00BA3BDF">
      <w:pPr>
        <w:rPr>
          <w:b/>
        </w:rPr>
      </w:pPr>
    </w:p>
    <w:p w:rsidR="00BA3BDF" w:rsidRDefault="00BA3BDF">
      <w:pPr>
        <w:rPr>
          <w:b/>
        </w:rPr>
      </w:pPr>
      <w:r>
        <w:rPr>
          <w:b/>
        </w:rPr>
        <w:t>To check the port</w:t>
      </w:r>
    </w:p>
    <w:p w:rsidR="00BA3BDF" w:rsidRDefault="00BA3BDF">
      <w:pPr>
        <w:rPr>
          <w:b/>
        </w:rPr>
      </w:pPr>
      <w:r>
        <w:rPr>
          <w:noProof/>
        </w:rPr>
        <w:drawing>
          <wp:inline distT="0" distB="0" distL="0" distR="0" wp14:anchorId="3AE3EAF7" wp14:editId="6B531294">
            <wp:extent cx="5943600" cy="9734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F1" w:rsidRDefault="00FB31F1">
      <w:pPr>
        <w:rPr>
          <w:b/>
        </w:rPr>
      </w:pPr>
    </w:p>
    <w:p w:rsidR="00FF1EFB" w:rsidRDefault="00FF1EFB">
      <w:pPr>
        <w:rPr>
          <w:b/>
        </w:rPr>
      </w:pPr>
      <w:r>
        <w:rPr>
          <w:b/>
        </w:rPr>
        <w:t>Message produce to Topic:</w:t>
      </w:r>
    </w:p>
    <w:p w:rsidR="00FB31F1" w:rsidRDefault="00FB31F1">
      <w:pPr>
        <w:rPr>
          <w:b/>
        </w:rPr>
      </w:pPr>
      <w:r>
        <w:rPr>
          <w:noProof/>
        </w:rPr>
        <w:drawing>
          <wp:inline distT="0" distB="0" distL="0" distR="0" wp14:anchorId="10B7485A" wp14:editId="2F1EA07D">
            <wp:extent cx="5943600" cy="8610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F1" w:rsidRDefault="00FB31F1">
      <w:pPr>
        <w:rPr>
          <w:b/>
        </w:rPr>
      </w:pPr>
    </w:p>
    <w:p w:rsidR="005F1C8F" w:rsidRDefault="00FF1EFB">
      <w:pPr>
        <w:rPr>
          <w:b/>
        </w:rPr>
      </w:pPr>
      <w:r>
        <w:rPr>
          <w:b/>
        </w:rPr>
        <w:t>Message consume:</w:t>
      </w:r>
    </w:p>
    <w:p w:rsidR="00FF1EFB" w:rsidRDefault="00FF1EFB">
      <w:pPr>
        <w:rPr>
          <w:b/>
        </w:rPr>
      </w:pPr>
      <w:r>
        <w:rPr>
          <w:noProof/>
        </w:rPr>
        <w:drawing>
          <wp:inline distT="0" distB="0" distL="0" distR="0" wp14:anchorId="06625ECA" wp14:editId="6BD13E01">
            <wp:extent cx="5943600" cy="2774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8F" w:rsidRDefault="005F1C8F">
      <w:pPr>
        <w:rPr>
          <w:b/>
        </w:rPr>
      </w:pPr>
    </w:p>
    <w:p w:rsidR="00182CEA" w:rsidRDefault="00182CEA">
      <w:pPr>
        <w:rPr>
          <w:b/>
        </w:rPr>
      </w:pPr>
      <w:r>
        <w:rPr>
          <w:noProof/>
        </w:rPr>
        <w:drawing>
          <wp:inline distT="0" distB="0" distL="0" distR="0" wp14:anchorId="60012D20" wp14:editId="5E289F0F">
            <wp:extent cx="5943600" cy="32670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EA" w:rsidRDefault="00182CEA">
      <w:pPr>
        <w:rPr>
          <w:b/>
        </w:rPr>
      </w:pPr>
    </w:p>
    <w:p w:rsidR="00182CEA" w:rsidRDefault="00182CEA">
      <w:pPr>
        <w:rPr>
          <w:b/>
        </w:rPr>
      </w:pPr>
    </w:p>
    <w:p w:rsidR="006A398B" w:rsidRDefault="006A398B">
      <w:pPr>
        <w:rPr>
          <w:b/>
        </w:rPr>
      </w:pPr>
    </w:p>
    <w:p w:rsidR="006A398B" w:rsidRDefault="006A398B" w:rsidP="006A398B">
      <w:pPr>
        <w:rPr>
          <w:b/>
        </w:rPr>
      </w:pPr>
      <w:r w:rsidRPr="00541FE0">
        <w:rPr>
          <w:b/>
        </w:rPr>
        <w:t>Open Source Data visualization framework</w:t>
      </w:r>
    </w:p>
    <w:p w:rsidR="006A398B" w:rsidRPr="00541FE0" w:rsidRDefault="006A398B">
      <w:pPr>
        <w:rPr>
          <w:b/>
        </w:rPr>
      </w:pPr>
    </w:p>
    <w:sectPr w:rsidR="006A398B" w:rsidRPr="00541F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0NDY2NTY0MzAxNrZQ0lEKTi0uzszPAykwrgUAmiEmUywAAAA="/>
  </w:docVars>
  <w:rsids>
    <w:rsidRoot w:val="00D74AB4"/>
    <w:rsid w:val="00140F0C"/>
    <w:rsid w:val="00182CEA"/>
    <w:rsid w:val="001C42FE"/>
    <w:rsid w:val="001E5A94"/>
    <w:rsid w:val="00214561"/>
    <w:rsid w:val="00274513"/>
    <w:rsid w:val="00541FE0"/>
    <w:rsid w:val="005D51BB"/>
    <w:rsid w:val="005D6DDF"/>
    <w:rsid w:val="005F1C8F"/>
    <w:rsid w:val="005F6A9B"/>
    <w:rsid w:val="0065312B"/>
    <w:rsid w:val="006569BA"/>
    <w:rsid w:val="006A398B"/>
    <w:rsid w:val="006A3A3E"/>
    <w:rsid w:val="00857C6F"/>
    <w:rsid w:val="00937147"/>
    <w:rsid w:val="009A3B0C"/>
    <w:rsid w:val="00AC793D"/>
    <w:rsid w:val="00B5680D"/>
    <w:rsid w:val="00BA3BDF"/>
    <w:rsid w:val="00C21C43"/>
    <w:rsid w:val="00D4210C"/>
    <w:rsid w:val="00D74AB4"/>
    <w:rsid w:val="00D8551F"/>
    <w:rsid w:val="00DC61BC"/>
    <w:rsid w:val="00DF7D2A"/>
    <w:rsid w:val="00EC7ECB"/>
    <w:rsid w:val="00F05305"/>
    <w:rsid w:val="00FB31F1"/>
    <w:rsid w:val="00FB40C4"/>
    <w:rsid w:val="00FF1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CBFF0"/>
  <w15:chartTrackingRefBased/>
  <w15:docId w15:val="{50C874F7-3C94-4AFC-B2F0-24F114318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74AB4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74AB4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4AB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4AB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71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26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Gavaskar Rathnam</dc:creator>
  <cp:keywords/>
  <dc:description/>
  <cp:lastModifiedBy>Gavaskar Rathnam</cp:lastModifiedBy>
  <cp:revision>27</cp:revision>
  <dcterms:created xsi:type="dcterms:W3CDTF">2019-10-21T06:35:00Z</dcterms:created>
  <dcterms:modified xsi:type="dcterms:W3CDTF">2019-11-05T11:06:00Z</dcterms:modified>
</cp:coreProperties>
</file>